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AE" w:rsidRDefault="007B69B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【國際總動援 </w:t>
      </w:r>
      <w:r>
        <w:rPr>
          <w:rFonts w:ascii="微軟正黑體" w:eastAsia="微軟正黑體" w:hAnsi="微軟正黑體"/>
          <w:b/>
          <w:bCs/>
          <w:sz w:val="28"/>
          <w:szCs w:val="28"/>
        </w:rPr>
        <w:t>Mission in the World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】教學紀錄表</w:t>
      </w:r>
    </w:p>
    <w:tbl>
      <w:tblPr>
        <w:tblStyle w:val="a7"/>
        <w:tblW w:w="91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2778"/>
        <w:gridCol w:w="1425"/>
        <w:gridCol w:w="2887"/>
      </w:tblGrid>
      <w:tr w:rsidR="004D7BAE">
        <w:trPr>
          <w:trHeight w:val="567"/>
          <w:jc w:val="center"/>
        </w:trPr>
        <w:tc>
          <w:tcPr>
            <w:tcW w:w="9180" w:type="dxa"/>
            <w:gridSpan w:val="4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基本資料</w:t>
            </w:r>
          </w:p>
        </w:tc>
      </w:tr>
      <w:tr w:rsidR="004D7BAE">
        <w:trPr>
          <w:trHeight w:val="680"/>
          <w:jc w:val="center"/>
        </w:trPr>
        <w:tc>
          <w:tcPr>
            <w:tcW w:w="2090" w:type="dxa"/>
            <w:tcBorders>
              <w:top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7090" w:type="dxa"/>
            <w:gridSpan w:val="3"/>
            <w:tcBorders>
              <w:top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D7BAE">
        <w:trPr>
          <w:trHeight w:val="680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申請人姓名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D7BAE">
        <w:trPr>
          <w:trHeight w:val="680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教學對象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教學人數</w:t>
            </w:r>
          </w:p>
        </w:tc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請填寫單場次人數/總人數</w:t>
            </w:r>
          </w:p>
          <w:p w:rsidR="004D7BAE" w:rsidRDefault="007B69BE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範例：40人/120人</w:t>
            </w:r>
          </w:p>
        </w:tc>
      </w:tr>
      <w:tr w:rsidR="004D7BAE">
        <w:trPr>
          <w:trHeight w:val="680"/>
          <w:jc w:val="center"/>
        </w:trPr>
        <w:tc>
          <w:tcPr>
            <w:tcW w:w="2090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教學日期</w:t>
            </w:r>
          </w:p>
        </w:tc>
        <w:tc>
          <w:tcPr>
            <w:tcW w:w="2778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場次</w:t>
            </w:r>
          </w:p>
        </w:tc>
        <w:tc>
          <w:tcPr>
            <w:tcW w:w="2887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</w:tr>
      <w:tr w:rsidR="004D7BAE">
        <w:trPr>
          <w:trHeight w:val="599"/>
          <w:jc w:val="center"/>
        </w:trPr>
        <w:tc>
          <w:tcPr>
            <w:tcW w:w="9180" w:type="dxa"/>
            <w:gridSpan w:val="4"/>
            <w:tcBorders>
              <w:top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auto"/>
          </w:tcPr>
          <w:p w:rsidR="004D7BAE" w:rsidRDefault="007B69BE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教學經驗分享 (請根據您教學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的情型詳細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回答以下問題)</w:t>
            </w:r>
          </w:p>
        </w:tc>
      </w:tr>
      <w:tr w:rsidR="004D7BAE">
        <w:trPr>
          <w:trHeight w:val="567"/>
          <w:jc w:val="center"/>
        </w:trPr>
        <w:tc>
          <w:tcPr>
            <w:tcW w:w="2090" w:type="dxa"/>
            <w:tcBorders>
              <w:top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adjustRightInd w:val="0"/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</w:rPr>
            </w:pPr>
            <w:bookmarkStart w:id="0" w:name="_GoBack"/>
            <w:r>
              <w:rPr>
                <w:rFonts w:ascii="微軟正黑體" w:eastAsia="微軟正黑體" w:hAnsi="微軟正黑體" w:cs="微軟正黑體" w:hint="eastAsia"/>
                <w:color w:val="202124"/>
              </w:rPr>
              <w:t>在教學過程中遇到的問題有？</w:t>
            </w:r>
            <w:bookmarkEnd w:id="0"/>
          </w:p>
        </w:tc>
        <w:tc>
          <w:tcPr>
            <w:tcW w:w="7090" w:type="dxa"/>
            <w:gridSpan w:val="3"/>
            <w:tcBorders>
              <w:top w:val="single" w:sz="18" w:space="0" w:color="auto"/>
              <w:tl2br w:val="nil"/>
              <w:tr2bl w:val="nil"/>
            </w:tcBorders>
            <w:shd w:val="clear" w:color="auto" w:fill="auto"/>
          </w:tcPr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桌遊操作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、反思引導時是否有碰到任何問題？</w:t>
            </w:r>
          </w:p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第一場次及後續場次操作時碰到的問題是否不同？</w:t>
            </w:r>
          </w:p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回答請填寫至少150字。</w:t>
            </w:r>
          </w:p>
          <w:p w:rsidR="004D7BAE" w:rsidRDefault="004D7BAE">
            <w:pPr>
              <w:adjustRightInd w:val="0"/>
              <w:snapToGrid w:val="0"/>
              <w:spacing w:before="240" w:line="240" w:lineRule="auto"/>
              <w:rPr>
                <w:rFonts w:ascii="微軟正黑體" w:eastAsia="微軟正黑體" w:hAnsi="微軟正黑體" w:cs="微軟正黑體"/>
              </w:rPr>
            </w:pPr>
          </w:p>
          <w:p w:rsidR="004D7BAE" w:rsidRDefault="004D7BAE">
            <w:pPr>
              <w:adjustRightInd w:val="0"/>
              <w:snapToGrid w:val="0"/>
              <w:spacing w:before="240" w:line="240" w:lineRule="auto"/>
            </w:pPr>
          </w:p>
          <w:p w:rsidR="004D7BAE" w:rsidRDefault="004D7BAE">
            <w:pPr>
              <w:adjustRightInd w:val="0"/>
              <w:snapToGrid w:val="0"/>
              <w:spacing w:before="240" w:line="240" w:lineRule="auto"/>
            </w:pPr>
          </w:p>
          <w:p w:rsidR="004D7BAE" w:rsidRDefault="004D7BAE">
            <w:pPr>
              <w:adjustRightInd w:val="0"/>
              <w:snapToGrid w:val="0"/>
              <w:spacing w:before="240" w:line="240" w:lineRule="auto"/>
            </w:pPr>
          </w:p>
        </w:tc>
      </w:tr>
      <w:tr w:rsidR="004D7BAE">
        <w:trPr>
          <w:trHeight w:val="3194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Pr="00E12302" w:rsidRDefault="007B69BE">
            <w:pPr>
              <w:snapToGrid w:val="0"/>
              <w:spacing w:line="240" w:lineRule="auto"/>
              <w:jc w:val="left"/>
              <w:rPr>
                <w:rFonts w:ascii="微軟正黑體" w:eastAsia="微軟正黑體" w:hAnsi="微軟正黑體" w:cs="微軟正黑體"/>
                <w:color w:val="202124"/>
              </w:rPr>
            </w:pPr>
            <w:r>
              <w:rPr>
                <w:rFonts w:ascii="微軟正黑體" w:eastAsia="微軟正黑體" w:hAnsi="微軟正黑體" w:cs="微軟正黑體" w:hint="eastAsia"/>
                <w:color w:val="202124"/>
              </w:rPr>
              <w:t>承上題，後來您是怎麼解決的？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解決問題的過程中，是否有運用到任何教學策略？</w:t>
            </w:r>
          </w:p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回答請填寫至少150字</w:t>
            </w:r>
          </w:p>
          <w:p w:rsidR="004D7BAE" w:rsidRDefault="004D7BAE">
            <w:pPr>
              <w:snapToGrid w:val="0"/>
              <w:spacing w:before="240" w:line="240" w:lineRule="auto"/>
              <w:rPr>
                <w:color w:val="808080" w:themeColor="background1" w:themeShade="80"/>
                <w:sz w:val="21"/>
                <w:szCs w:val="21"/>
              </w:rPr>
            </w:pPr>
          </w:p>
          <w:p w:rsidR="00466A3A" w:rsidRDefault="00466A3A">
            <w:pPr>
              <w:snapToGrid w:val="0"/>
              <w:spacing w:before="240" w:line="240" w:lineRule="auto"/>
              <w:rPr>
                <w:color w:val="808080" w:themeColor="background1" w:themeShade="80"/>
                <w:sz w:val="21"/>
                <w:szCs w:val="21"/>
              </w:rPr>
            </w:pPr>
          </w:p>
          <w:p w:rsidR="00466A3A" w:rsidRDefault="00466A3A">
            <w:pPr>
              <w:snapToGrid w:val="0"/>
              <w:spacing w:before="240" w:line="240" w:lineRule="auto"/>
              <w:rPr>
                <w:rFonts w:hint="eastAsia"/>
                <w:color w:val="808080" w:themeColor="background1" w:themeShade="80"/>
                <w:sz w:val="21"/>
                <w:szCs w:val="21"/>
              </w:rPr>
            </w:pPr>
          </w:p>
        </w:tc>
      </w:tr>
      <w:tr w:rsidR="004D7BAE">
        <w:trPr>
          <w:trHeight w:val="567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7B69BE">
            <w:pPr>
              <w:adjustRightInd w:val="0"/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在教學過程中，最讓人印象深刻的是？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桌遊操作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過程中，是否有發生您未預期到的事情？意外的插曲？</w:t>
            </w:r>
          </w:p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回答請填寫至少150字</w:t>
            </w: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</w:tc>
      </w:tr>
      <w:tr w:rsidR="004D7BAE">
        <w:trPr>
          <w:trHeight w:val="567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</w:rPr>
            </w:pPr>
          </w:p>
          <w:p w:rsidR="004D7BAE" w:rsidRDefault="007B69BE">
            <w:pPr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體驗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完桌遊後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，您或是學生有那些收穫／回饋／改變？</w:t>
            </w:r>
          </w:p>
          <w:p w:rsidR="004D7BAE" w:rsidRDefault="004D7BAE">
            <w:pPr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</w:rPr>
            </w:pP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學生是否有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發現牌卡每個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設計代表的意義？是否有連結到現實情況？</w:t>
            </w:r>
          </w:p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回答請填寫至少150字</w:t>
            </w: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</w:tc>
      </w:tr>
      <w:tr w:rsidR="004D7BAE">
        <w:trPr>
          <w:trHeight w:val="567"/>
          <w:jc w:val="center"/>
        </w:trPr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D7BAE" w:rsidRDefault="004D7BA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  <w:p w:rsidR="004D7BAE" w:rsidRDefault="007B69B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其他想分享的？</w:t>
            </w:r>
          </w:p>
          <w:p w:rsidR="004D7BAE" w:rsidRDefault="004D7BA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  <w:p w:rsidR="004D7BAE" w:rsidRDefault="004D7BA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  <w:p w:rsidR="004D7BAE" w:rsidRDefault="004D7BAE" w:rsidP="007B69BE">
            <w:pPr>
              <w:snapToGrid w:val="0"/>
              <w:spacing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4D7BAE" w:rsidRDefault="007B69BE">
            <w:pPr>
              <w:numPr>
                <w:ilvl w:val="0"/>
                <w:numId w:val="1"/>
              </w:numPr>
              <w:adjustRightInd w:val="0"/>
              <w:snapToGrid w:val="0"/>
              <w:spacing w:before="240" w:line="96" w:lineRule="auto"/>
              <w:rPr>
                <w:rFonts w:ascii="微軟正黑體" w:eastAsia="微軟正黑體" w:hAnsi="微軟正黑體" w:cs="微軟正黑體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微軟正黑體" w:eastAsia="微軟正黑體" w:hAnsi="微軟正黑體" w:cs="微軟正黑體" w:hint="eastAsia"/>
                <w:color w:val="808080" w:themeColor="background1" w:themeShade="80"/>
                <w:sz w:val="21"/>
                <w:szCs w:val="21"/>
              </w:rPr>
              <w:t>是否有使用到本會提供之教學補充資料？有需要調整的地方嗎？</w:t>
            </w:r>
          </w:p>
          <w:p w:rsidR="004D7BAE" w:rsidRDefault="004D7BAE">
            <w:pPr>
              <w:snapToGrid w:val="0"/>
              <w:spacing w:before="240" w:line="240" w:lineRule="auto"/>
              <w:rPr>
                <w:rFonts w:ascii="微軟正黑體" w:eastAsia="微軟正黑體" w:hAnsi="微軟正黑體"/>
              </w:rPr>
            </w:pPr>
          </w:p>
        </w:tc>
      </w:tr>
    </w:tbl>
    <w:p w:rsidR="004D7BAE" w:rsidRDefault="004D7BAE"/>
    <w:p w:rsidR="004D7BAE" w:rsidRDefault="007B69BE">
      <w:pPr>
        <w:snapToGrid w:val="0"/>
        <w:spacing w:before="24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★ 貼心提醒 ★</w:t>
      </w:r>
    </w:p>
    <w:p w:rsidR="004D7BAE" w:rsidRDefault="007B69BE">
      <w:pPr>
        <w:pStyle w:val="a8"/>
        <w:numPr>
          <w:ilvl w:val="0"/>
          <w:numId w:val="2"/>
        </w:numPr>
        <w:snapToGrid w:val="0"/>
        <w:spacing w:before="24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請以.doc及.pdf各一式上傳</w:t>
      </w:r>
      <w:r>
        <w:rPr>
          <w:rFonts w:ascii="微軟正黑體" w:eastAsia="微軟正黑體" w:hAnsi="微軟正黑體" w:hint="eastAsia"/>
          <w:sz w:val="22"/>
          <w:szCs w:val="22"/>
        </w:rPr>
        <w:t>於教學回饋表。</w:t>
      </w:r>
    </w:p>
    <w:p w:rsidR="004D7BAE" w:rsidRDefault="007B69BE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color w:val="202124"/>
          <w:sz w:val="22"/>
          <w:szCs w:val="22"/>
          <w:shd w:val="clear" w:color="auto" w:fill="FFFFFF"/>
        </w:rPr>
        <w:t>請以校名_教材紀錄表為檔名。範例：臺北市金車高中_教學紀錄表</w:t>
      </w:r>
    </w:p>
    <w:p w:rsidR="004D7BAE" w:rsidRDefault="007B69BE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欄位內的問題為提供參考之用，您可依自己的教學情形進行撰寫。</w:t>
      </w:r>
    </w:p>
    <w:p w:rsidR="004D7BAE" w:rsidRDefault="004D7BAE"/>
    <w:sectPr w:rsidR="004D7B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F3" w:rsidRDefault="007B69BE">
      <w:pPr>
        <w:spacing w:line="240" w:lineRule="auto"/>
      </w:pPr>
      <w:r>
        <w:separator/>
      </w:r>
    </w:p>
  </w:endnote>
  <w:endnote w:type="continuationSeparator" w:id="0">
    <w:p w:rsidR="001B31F3" w:rsidRDefault="007B6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AE" w:rsidRDefault="007B69BE">
    <w:pPr>
      <w:pStyle w:val="a4"/>
      <w:jc w:val="center"/>
    </w:pPr>
    <w:r>
      <w:rPr>
        <w:noProof/>
      </w:rPr>
      <w:drawing>
        <wp:inline distT="0" distB="0" distL="0" distR="0">
          <wp:extent cx="1423035" cy="297180"/>
          <wp:effectExtent l="0" t="0" r="5715" b="7620"/>
          <wp:docPr id="2" name="圖片 1" descr="S:\LOGO\2022 新基金會 LOGO\縮邊png\LOGO_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 descr="S:\LOGO\2022 新基金會 LOGO\縮邊png\LOGO_RGB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58" cy="29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F3" w:rsidRDefault="007B69BE">
      <w:pPr>
        <w:spacing w:line="240" w:lineRule="auto"/>
      </w:pPr>
      <w:r>
        <w:separator/>
      </w:r>
    </w:p>
  </w:footnote>
  <w:footnote w:type="continuationSeparator" w:id="0">
    <w:p w:rsidR="001B31F3" w:rsidRDefault="007B6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164680"/>
    <w:multiLevelType w:val="singleLevel"/>
    <w:tmpl w:val="961646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50B07CB"/>
    <w:multiLevelType w:val="multilevel"/>
    <w:tmpl w:val="150B07C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2"/>
    <w:rsid w:val="001B31F3"/>
    <w:rsid w:val="001E0032"/>
    <w:rsid w:val="00466A3A"/>
    <w:rsid w:val="004D7BAE"/>
    <w:rsid w:val="0064503E"/>
    <w:rsid w:val="007B69BE"/>
    <w:rsid w:val="00D35F20"/>
    <w:rsid w:val="00D47A64"/>
    <w:rsid w:val="00E12302"/>
    <w:rsid w:val="04B42A0E"/>
    <w:rsid w:val="08400FDD"/>
    <w:rsid w:val="0B0C6B21"/>
    <w:rsid w:val="183C10D1"/>
    <w:rsid w:val="21B335CE"/>
    <w:rsid w:val="23D86119"/>
    <w:rsid w:val="28A11F05"/>
    <w:rsid w:val="2F235CD4"/>
    <w:rsid w:val="361130BB"/>
    <w:rsid w:val="4B9A7091"/>
    <w:rsid w:val="5C3318F9"/>
    <w:rsid w:val="5E620CCA"/>
    <w:rsid w:val="734026F6"/>
    <w:rsid w:val="738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EEAD1A1-F284-497D-975E-9DF4DBE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720" w:lineRule="auto"/>
      <w:outlineLvl w:val="0"/>
    </w:pPr>
    <w:rPr>
      <w:rFonts w:ascii="Arial" w:hAnsi="Arial"/>
      <w:b/>
      <w:kern w:val="52"/>
      <w:sz w:val="52"/>
    </w:rPr>
  </w:style>
  <w:style w:type="paragraph" w:styleId="4">
    <w:name w:val="heading 4"/>
    <w:basedOn w:val="a"/>
    <w:next w:val="a"/>
    <w:unhideWhenUsed/>
    <w:qFormat/>
    <w:pPr>
      <w:keepNext/>
      <w:spacing w:line="720" w:lineRule="auto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pPr>
      <w:ind w:leftChars="200" w:left="480"/>
    </w:pPr>
  </w:style>
  <w:style w:type="character" w:customStyle="1" w:styleId="a6">
    <w:name w:val="註解方塊文字 字元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95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p114125</dc:creator>
  <cp:lastModifiedBy>陳薇安</cp:lastModifiedBy>
  <cp:revision>5</cp:revision>
  <dcterms:created xsi:type="dcterms:W3CDTF">2024-11-28T08:52:00Z</dcterms:created>
  <dcterms:modified xsi:type="dcterms:W3CDTF">2025-06-16T01:56:00Z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